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FE" w:rsidRPr="00502AEF" w:rsidRDefault="00246B04" w:rsidP="00502AEF">
      <w:pPr>
        <w:jc w:val="center"/>
        <w:rPr>
          <w:sz w:val="32"/>
          <w:szCs w:val="32"/>
        </w:rPr>
      </w:pPr>
      <w:r w:rsidRPr="00502AEF">
        <w:rPr>
          <w:noProof/>
          <w:sz w:val="32"/>
          <w:szCs w:val="32"/>
        </w:rPr>
        <w:drawing>
          <wp:inline distT="0" distB="0" distL="0" distR="0" wp14:anchorId="6658F361" wp14:editId="755229F5">
            <wp:extent cx="1542046" cy="581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17" cy="613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AEF">
        <w:rPr>
          <w:noProof/>
          <w:sz w:val="32"/>
          <w:szCs w:val="32"/>
        </w:rPr>
        <w:drawing>
          <wp:inline distT="0" distB="0" distL="0" distR="0" wp14:anchorId="2A4D21AF" wp14:editId="55D30834">
            <wp:extent cx="1662430" cy="61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81" cy="631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B04" w:rsidRPr="00502AEF" w:rsidRDefault="00246B04" w:rsidP="00502AEF">
      <w:pPr>
        <w:jc w:val="center"/>
        <w:rPr>
          <w:sz w:val="32"/>
          <w:szCs w:val="32"/>
        </w:rPr>
      </w:pPr>
    </w:p>
    <w:p w:rsidR="00246B04" w:rsidRPr="00502AEF" w:rsidRDefault="00246B04" w:rsidP="00502AEF">
      <w:pPr>
        <w:jc w:val="center"/>
        <w:rPr>
          <w:rFonts w:ascii="Arial" w:hAnsi="Arial" w:cs="Arial"/>
          <w:b/>
          <w:sz w:val="48"/>
          <w:szCs w:val="48"/>
        </w:rPr>
      </w:pPr>
      <w:r w:rsidRPr="00502AEF">
        <w:rPr>
          <w:rFonts w:ascii="Arial" w:hAnsi="Arial" w:cs="Arial"/>
          <w:b/>
          <w:sz w:val="48"/>
          <w:szCs w:val="48"/>
        </w:rPr>
        <w:t>SENSORY TEAM</w:t>
      </w:r>
    </w:p>
    <w:p w:rsidR="00246B04" w:rsidRPr="00502AEF" w:rsidRDefault="00246B04" w:rsidP="00502AEF">
      <w:pPr>
        <w:jc w:val="center"/>
        <w:rPr>
          <w:rFonts w:ascii="Arial" w:hAnsi="Arial" w:cs="Arial"/>
          <w:b/>
          <w:sz w:val="32"/>
          <w:szCs w:val="32"/>
        </w:rPr>
      </w:pPr>
      <w:r w:rsidRPr="00502AEF">
        <w:rPr>
          <w:rFonts w:ascii="Arial" w:hAnsi="Arial" w:cs="Arial"/>
          <w:b/>
          <w:sz w:val="32"/>
          <w:szCs w:val="32"/>
        </w:rPr>
        <w:t>Supporting anyone who is Deaf or affected</w:t>
      </w:r>
    </w:p>
    <w:p w:rsidR="00246B04" w:rsidRPr="00502AEF" w:rsidRDefault="00246B04" w:rsidP="00502AEF">
      <w:pPr>
        <w:jc w:val="center"/>
        <w:rPr>
          <w:rFonts w:ascii="Arial" w:hAnsi="Arial" w:cs="Arial"/>
          <w:b/>
          <w:sz w:val="32"/>
          <w:szCs w:val="32"/>
        </w:rPr>
      </w:pPr>
      <w:r w:rsidRPr="00502AEF">
        <w:rPr>
          <w:rFonts w:ascii="Arial" w:hAnsi="Arial" w:cs="Arial"/>
          <w:b/>
          <w:sz w:val="32"/>
          <w:szCs w:val="32"/>
        </w:rPr>
        <w:t>by hearing and/or sight loss throughout</w:t>
      </w:r>
    </w:p>
    <w:p w:rsidR="00246B04" w:rsidRPr="00502AEF" w:rsidRDefault="00246B04" w:rsidP="00502AEF">
      <w:pPr>
        <w:jc w:val="center"/>
        <w:rPr>
          <w:rFonts w:ascii="Arial" w:hAnsi="Arial" w:cs="Arial"/>
          <w:b/>
          <w:sz w:val="32"/>
          <w:szCs w:val="32"/>
        </w:rPr>
      </w:pPr>
      <w:r w:rsidRPr="00502AEF">
        <w:rPr>
          <w:rFonts w:ascii="Arial" w:hAnsi="Arial" w:cs="Arial"/>
          <w:b/>
          <w:sz w:val="32"/>
          <w:szCs w:val="32"/>
        </w:rPr>
        <w:t>South Ayrshire</w:t>
      </w:r>
    </w:p>
    <w:p w:rsidR="00246B04" w:rsidRPr="00502AEF" w:rsidRDefault="00246B04" w:rsidP="00502AEF">
      <w:pPr>
        <w:jc w:val="center"/>
        <w:rPr>
          <w:rFonts w:ascii="Arial" w:hAnsi="Arial" w:cs="Arial"/>
          <w:b/>
          <w:sz w:val="32"/>
          <w:szCs w:val="32"/>
        </w:rPr>
      </w:pPr>
    </w:p>
    <w:p w:rsidR="00246B04" w:rsidRPr="00502AEF" w:rsidRDefault="00246B04" w:rsidP="00502AEF">
      <w:pPr>
        <w:jc w:val="center"/>
        <w:rPr>
          <w:rFonts w:ascii="Arial" w:hAnsi="Arial" w:cs="Arial"/>
          <w:b/>
          <w:sz w:val="32"/>
          <w:szCs w:val="32"/>
        </w:rPr>
      </w:pPr>
      <w:r w:rsidRPr="00502AEF">
        <w:rPr>
          <w:rFonts w:ascii="Arial" w:hAnsi="Arial" w:cs="Arial"/>
          <w:b/>
          <w:sz w:val="32"/>
          <w:szCs w:val="32"/>
        </w:rPr>
        <w:t>Come and meet one of the team who can</w:t>
      </w:r>
    </w:p>
    <w:p w:rsidR="00246B04" w:rsidRPr="00502AEF" w:rsidRDefault="00502AEF" w:rsidP="00502A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246B04" w:rsidRPr="00502AEF">
        <w:rPr>
          <w:rFonts w:ascii="Arial" w:hAnsi="Arial" w:cs="Arial"/>
          <w:b/>
          <w:sz w:val="32"/>
          <w:szCs w:val="32"/>
        </w:rPr>
        <w:t>rovide information and advice in relation</w:t>
      </w:r>
    </w:p>
    <w:p w:rsidR="00246B04" w:rsidRPr="00502AEF" w:rsidRDefault="00502AEF" w:rsidP="00502A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</w:t>
      </w:r>
      <w:r w:rsidR="00246B04" w:rsidRPr="00502AEF">
        <w:rPr>
          <w:rFonts w:ascii="Arial" w:hAnsi="Arial" w:cs="Arial"/>
          <w:b/>
          <w:sz w:val="32"/>
          <w:szCs w:val="32"/>
        </w:rPr>
        <w:t>o hearing and/or sight loss at the following places</w:t>
      </w:r>
    </w:p>
    <w:p w:rsidR="00246B04" w:rsidRPr="00502AEF" w:rsidRDefault="00246B04" w:rsidP="00502AEF">
      <w:pPr>
        <w:jc w:val="center"/>
        <w:rPr>
          <w:rFonts w:ascii="Arial" w:hAnsi="Arial" w:cs="Arial"/>
          <w:b/>
          <w:sz w:val="32"/>
          <w:szCs w:val="32"/>
        </w:rPr>
      </w:pPr>
    </w:p>
    <w:p w:rsidR="00246B04" w:rsidRPr="00502AEF" w:rsidRDefault="00246B04" w:rsidP="00502AEF">
      <w:pPr>
        <w:jc w:val="center"/>
        <w:rPr>
          <w:rFonts w:ascii="Arial" w:hAnsi="Arial" w:cs="Arial"/>
          <w:b/>
          <w:sz w:val="32"/>
          <w:szCs w:val="32"/>
        </w:rPr>
      </w:pPr>
      <w:r w:rsidRPr="00502AEF">
        <w:rPr>
          <w:rFonts w:ascii="Arial" w:hAnsi="Arial" w:cs="Arial"/>
          <w:b/>
          <w:sz w:val="32"/>
          <w:szCs w:val="32"/>
        </w:rPr>
        <w:t>Maybole Library – second Monday of the month 1.30-2.30pm</w:t>
      </w:r>
    </w:p>
    <w:p w:rsidR="00246B04" w:rsidRPr="00502AEF" w:rsidRDefault="00246B04" w:rsidP="00502AEF">
      <w:pPr>
        <w:jc w:val="center"/>
        <w:rPr>
          <w:rFonts w:ascii="Arial" w:hAnsi="Arial" w:cs="Arial"/>
          <w:b/>
          <w:sz w:val="32"/>
          <w:szCs w:val="32"/>
        </w:rPr>
      </w:pPr>
      <w:r w:rsidRPr="00502AEF">
        <w:rPr>
          <w:rFonts w:ascii="Arial" w:hAnsi="Arial" w:cs="Arial"/>
          <w:b/>
          <w:sz w:val="32"/>
          <w:szCs w:val="32"/>
        </w:rPr>
        <w:t>Girvan Library – second Monday of the month 3-4pm</w:t>
      </w:r>
    </w:p>
    <w:p w:rsidR="00246B04" w:rsidRPr="00502AEF" w:rsidRDefault="00246B04" w:rsidP="00502AEF">
      <w:pPr>
        <w:jc w:val="center"/>
        <w:rPr>
          <w:rFonts w:ascii="Arial" w:hAnsi="Arial" w:cs="Arial"/>
          <w:b/>
          <w:sz w:val="32"/>
          <w:szCs w:val="32"/>
        </w:rPr>
      </w:pPr>
      <w:r w:rsidRPr="00502AEF">
        <w:rPr>
          <w:rFonts w:ascii="Arial" w:hAnsi="Arial" w:cs="Arial"/>
          <w:b/>
          <w:sz w:val="32"/>
          <w:szCs w:val="32"/>
        </w:rPr>
        <w:t xml:space="preserve">Ayr – Book n Bun, Newmarket Street – first Thursday of the month </w:t>
      </w:r>
      <w:r w:rsidR="00502AEF" w:rsidRPr="00502AEF">
        <w:rPr>
          <w:rFonts w:ascii="Arial" w:hAnsi="Arial" w:cs="Arial"/>
          <w:b/>
          <w:sz w:val="32"/>
          <w:szCs w:val="32"/>
        </w:rPr>
        <w:t>1-3pm</w:t>
      </w:r>
    </w:p>
    <w:p w:rsidR="00502AEF" w:rsidRPr="00502AEF" w:rsidRDefault="00502AEF" w:rsidP="00502AEF">
      <w:pPr>
        <w:jc w:val="center"/>
        <w:rPr>
          <w:rFonts w:ascii="Arial" w:hAnsi="Arial" w:cs="Arial"/>
          <w:b/>
          <w:sz w:val="32"/>
          <w:szCs w:val="32"/>
        </w:rPr>
      </w:pPr>
      <w:r w:rsidRPr="00502AEF">
        <w:rPr>
          <w:rFonts w:ascii="Arial" w:hAnsi="Arial" w:cs="Arial"/>
          <w:b/>
          <w:sz w:val="32"/>
          <w:szCs w:val="32"/>
        </w:rPr>
        <w:t>Prestwick – 65 Club, Main Street – third Wednesday of the month 11-12noon</w:t>
      </w:r>
    </w:p>
    <w:p w:rsidR="00502AEF" w:rsidRDefault="00502AEF" w:rsidP="00502AEF">
      <w:pPr>
        <w:jc w:val="center"/>
        <w:rPr>
          <w:rFonts w:ascii="Arial" w:hAnsi="Arial" w:cs="Arial"/>
          <w:b/>
          <w:sz w:val="32"/>
          <w:szCs w:val="32"/>
        </w:rPr>
      </w:pPr>
      <w:r w:rsidRPr="00502AEF">
        <w:rPr>
          <w:rFonts w:ascii="Arial" w:hAnsi="Arial" w:cs="Arial"/>
          <w:b/>
          <w:sz w:val="32"/>
          <w:szCs w:val="32"/>
        </w:rPr>
        <w:t>Troon Library – third Wednesday of the month 1-2pm</w:t>
      </w:r>
      <w:r w:rsidR="0024518D">
        <w:rPr>
          <w:rFonts w:ascii="Arial" w:hAnsi="Arial" w:cs="Arial"/>
          <w:b/>
          <w:sz w:val="32"/>
          <w:szCs w:val="32"/>
        </w:rPr>
        <w:t xml:space="preserve"> (starting in October)</w:t>
      </w:r>
    </w:p>
    <w:p w:rsidR="00246B04" w:rsidRDefault="00502AEF" w:rsidP="00502AEF">
      <w:pPr>
        <w:jc w:val="center"/>
      </w:pPr>
      <w:r>
        <w:rPr>
          <w:noProof/>
        </w:rPr>
        <w:drawing>
          <wp:inline distT="0" distB="0" distL="0" distR="0" wp14:anchorId="174F63AF" wp14:editId="7A0D4FC0">
            <wp:extent cx="1543050" cy="1076325"/>
            <wp:effectExtent l="0" t="0" r="0" b="9525"/>
            <wp:docPr id="3" name="Picture 3" descr="https://thecore.south-ayrshire.gov.uk/media/165/HSCP-Logo/Variant1/HSCPLOGO.jpg?m=63695861196397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core.south-ayrshire.gov.uk/media/165/HSCP-Logo/Variant1/HSCPLOGO.jpg?m=63695861196397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B04" w:rsidSect="00246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51"/>
    <w:rsid w:val="000979FE"/>
    <w:rsid w:val="00115AA7"/>
    <w:rsid w:val="0024518D"/>
    <w:rsid w:val="00246B04"/>
    <w:rsid w:val="00502AEF"/>
    <w:rsid w:val="00B73F51"/>
    <w:rsid w:val="00CA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03EB"/>
  <w15:chartTrackingRefBased/>
  <w15:docId w15:val="{14F98BEE-6DAC-4E40-9C9E-DD37A738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47AB-BB9E-40FD-8890-3F5A42A1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Karen</dc:creator>
  <cp:keywords/>
  <dc:description/>
  <cp:lastModifiedBy>Walker, Karen</cp:lastModifiedBy>
  <cp:revision>3</cp:revision>
  <dcterms:created xsi:type="dcterms:W3CDTF">2021-08-25T11:44:00Z</dcterms:created>
  <dcterms:modified xsi:type="dcterms:W3CDTF">2021-08-25T12:10:00Z</dcterms:modified>
</cp:coreProperties>
</file>