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B2" w:rsidRPr="00B86715" w:rsidRDefault="00696D26" w:rsidP="00B86715">
      <w:pPr>
        <w:spacing w:after="0" w:line="240" w:lineRule="auto"/>
        <w:jc w:val="center"/>
        <w:rPr>
          <w:rFonts w:ascii="Arial" w:hAnsi="Arial" w:cs="Arial"/>
          <w:b/>
          <w:sz w:val="24"/>
        </w:rPr>
      </w:pPr>
      <w:r w:rsidRPr="00B86715">
        <w:rPr>
          <w:rFonts w:ascii="Arial" w:hAnsi="Arial" w:cs="Arial"/>
          <w:b/>
          <w:sz w:val="24"/>
        </w:rPr>
        <w:t>Occasional Licence</w:t>
      </w:r>
    </w:p>
    <w:p w:rsidR="00025B03" w:rsidRDefault="00696D26" w:rsidP="00AA004E">
      <w:pPr>
        <w:spacing w:after="0" w:line="240" w:lineRule="auto"/>
        <w:rPr>
          <w:rFonts w:ascii="Arial" w:hAnsi="Arial" w:cs="Arial"/>
          <w:b/>
          <w:u w:val="single"/>
        </w:rPr>
      </w:pPr>
      <w:r w:rsidRPr="00AA004E">
        <w:rPr>
          <w:rFonts w:ascii="Arial" w:hAnsi="Arial" w:cs="Arial"/>
          <w:b/>
          <w:u w:val="single"/>
        </w:rPr>
        <w:t>Additional information required for utilising additional outside space at existing licensed premises</w:t>
      </w:r>
    </w:p>
    <w:p w:rsidR="00025B03" w:rsidRDefault="00025B03" w:rsidP="00AA004E">
      <w:pPr>
        <w:spacing w:after="0" w:line="240" w:lineRule="auto"/>
        <w:rPr>
          <w:rFonts w:ascii="Arial" w:hAnsi="Arial" w:cs="Arial"/>
          <w:b/>
          <w:u w:val="single"/>
        </w:rPr>
      </w:pPr>
      <w:r>
        <w:rPr>
          <w:rFonts w:ascii="Arial" w:hAnsi="Arial" w:cs="Arial"/>
          <w:b/>
          <w:u w:val="single"/>
        </w:rPr>
        <w:t>Please complete this form as fully as possible to minimise any delays in processing the application.</w:t>
      </w:r>
    </w:p>
    <w:p w:rsidR="00AA004E" w:rsidRDefault="00AA004E" w:rsidP="00AA004E">
      <w:pPr>
        <w:spacing w:after="0" w:line="240" w:lineRule="auto"/>
        <w:rPr>
          <w:rFonts w:ascii="Arial" w:hAnsi="Arial" w:cs="Arial"/>
          <w:b/>
          <w:u w:val="single"/>
        </w:rPr>
      </w:pPr>
    </w:p>
    <w:tbl>
      <w:tblPr>
        <w:tblStyle w:val="TableGrid"/>
        <w:tblW w:w="9782" w:type="dxa"/>
        <w:tblInd w:w="-289" w:type="dxa"/>
        <w:tblLook w:val="04A0" w:firstRow="1" w:lastRow="0" w:firstColumn="1" w:lastColumn="0" w:noHBand="0" w:noVBand="1"/>
      </w:tblPr>
      <w:tblGrid>
        <w:gridCol w:w="568"/>
        <w:gridCol w:w="4961"/>
        <w:gridCol w:w="4253"/>
      </w:tblGrid>
      <w:tr w:rsidR="00AA004E" w:rsidRPr="00AA004E" w:rsidTr="00D13F49">
        <w:tc>
          <w:tcPr>
            <w:tcW w:w="568" w:type="dxa"/>
          </w:tcPr>
          <w:p w:rsidR="00AA004E" w:rsidRPr="00AA004E" w:rsidRDefault="00AA004E" w:rsidP="00AA004E">
            <w:pPr>
              <w:rPr>
                <w:rFonts w:ascii="Arial" w:hAnsi="Arial" w:cs="Arial"/>
              </w:rPr>
            </w:pPr>
            <w:r w:rsidRPr="00AA004E">
              <w:rPr>
                <w:rFonts w:ascii="Arial" w:hAnsi="Arial" w:cs="Arial"/>
              </w:rPr>
              <w:t xml:space="preserve">1. </w:t>
            </w:r>
          </w:p>
        </w:tc>
        <w:tc>
          <w:tcPr>
            <w:tcW w:w="4961" w:type="dxa"/>
          </w:tcPr>
          <w:p w:rsidR="00AA004E" w:rsidRPr="00AA004E" w:rsidRDefault="00FA3749" w:rsidP="00B86715">
            <w:pPr>
              <w:rPr>
                <w:rFonts w:ascii="Arial" w:hAnsi="Arial" w:cs="Arial"/>
              </w:rPr>
            </w:pPr>
            <w:r>
              <w:rPr>
                <w:rFonts w:ascii="Arial" w:hAnsi="Arial" w:cs="Arial"/>
              </w:rPr>
              <w:t xml:space="preserve">Please attach </w:t>
            </w:r>
            <w:r w:rsidR="00AA004E" w:rsidRPr="00AA004E">
              <w:rPr>
                <w:rFonts w:ascii="Arial" w:hAnsi="Arial" w:cs="Arial"/>
              </w:rPr>
              <w:t>a plan showing the area which you now wish to licence and include any outside areas already licensed. The plan should include dimensions. Clearly mark the fire escape route from the area.</w:t>
            </w:r>
          </w:p>
        </w:tc>
        <w:tc>
          <w:tcPr>
            <w:tcW w:w="4253" w:type="dxa"/>
          </w:tcPr>
          <w:p w:rsidR="00886E61" w:rsidRDefault="00886E61" w:rsidP="00AA004E">
            <w:pPr>
              <w:rPr>
                <w:rFonts w:ascii="Arial" w:hAnsi="Arial" w:cs="Arial"/>
              </w:rPr>
            </w:pPr>
          </w:p>
          <w:p w:rsidR="00AA004E" w:rsidRPr="00AA004E" w:rsidRDefault="00886E61" w:rsidP="00AA004E">
            <w:pPr>
              <w:rPr>
                <w:rFonts w:ascii="Arial" w:hAnsi="Arial" w:cs="Arial"/>
              </w:rPr>
            </w:pPr>
            <w:r w:rsidRPr="00886E61">
              <w:rPr>
                <w:rFonts w:ascii="Arial" w:hAnsi="Arial" w:cs="Arial"/>
                <w:sz w:val="48"/>
              </w:rPr>
              <w:t xml:space="preserve">     </w:t>
            </w:r>
          </w:p>
        </w:tc>
      </w:tr>
      <w:tr w:rsidR="00AA004E" w:rsidRPr="00AA004E" w:rsidTr="00D13F49">
        <w:tc>
          <w:tcPr>
            <w:tcW w:w="568" w:type="dxa"/>
          </w:tcPr>
          <w:p w:rsidR="00AA004E" w:rsidRPr="00D13F49" w:rsidRDefault="00AA004E" w:rsidP="00AA004E">
            <w:pPr>
              <w:rPr>
                <w:rFonts w:ascii="Arial" w:hAnsi="Arial" w:cs="Arial"/>
                <w:sz w:val="12"/>
              </w:rPr>
            </w:pPr>
          </w:p>
        </w:tc>
        <w:tc>
          <w:tcPr>
            <w:tcW w:w="4961" w:type="dxa"/>
          </w:tcPr>
          <w:p w:rsidR="00AA004E" w:rsidRPr="00D13F49" w:rsidRDefault="00AA004E" w:rsidP="00AA004E">
            <w:pPr>
              <w:rPr>
                <w:rFonts w:ascii="Arial" w:hAnsi="Arial" w:cs="Arial"/>
                <w:sz w:val="12"/>
              </w:rPr>
            </w:pPr>
          </w:p>
        </w:tc>
        <w:tc>
          <w:tcPr>
            <w:tcW w:w="4253" w:type="dxa"/>
          </w:tcPr>
          <w:p w:rsidR="00AA004E" w:rsidRPr="00D13F49" w:rsidRDefault="00AA004E" w:rsidP="00AA004E">
            <w:pPr>
              <w:rPr>
                <w:rFonts w:ascii="Arial" w:hAnsi="Arial" w:cs="Arial"/>
                <w:sz w:val="12"/>
              </w:rPr>
            </w:pPr>
          </w:p>
        </w:tc>
      </w:tr>
      <w:tr w:rsidR="00AA004E" w:rsidRPr="00AA004E" w:rsidTr="00D13F49">
        <w:tc>
          <w:tcPr>
            <w:tcW w:w="568" w:type="dxa"/>
          </w:tcPr>
          <w:p w:rsidR="00AA004E" w:rsidRPr="00AA004E" w:rsidRDefault="00AA004E" w:rsidP="00AA004E">
            <w:pPr>
              <w:rPr>
                <w:rFonts w:ascii="Arial" w:hAnsi="Arial" w:cs="Arial"/>
              </w:rPr>
            </w:pPr>
            <w:r>
              <w:rPr>
                <w:rFonts w:ascii="Arial" w:hAnsi="Arial" w:cs="Arial"/>
              </w:rPr>
              <w:t>2.</w:t>
            </w:r>
          </w:p>
        </w:tc>
        <w:tc>
          <w:tcPr>
            <w:tcW w:w="4961" w:type="dxa"/>
          </w:tcPr>
          <w:p w:rsidR="00AA004E" w:rsidRDefault="00AA004E" w:rsidP="00AA004E">
            <w:pPr>
              <w:rPr>
                <w:rFonts w:ascii="Arial" w:hAnsi="Arial" w:cs="Arial"/>
              </w:rPr>
            </w:pPr>
            <w:r w:rsidRPr="00AA004E">
              <w:rPr>
                <w:rFonts w:ascii="Arial" w:hAnsi="Arial" w:cs="Arial"/>
              </w:rPr>
              <w:t>How will the area be delineated/marked out i</w:t>
            </w:r>
            <w:r w:rsidR="00B86715">
              <w:rPr>
                <w:rFonts w:ascii="Arial" w:hAnsi="Arial" w:cs="Arial"/>
              </w:rPr>
              <w:t>.</w:t>
            </w:r>
            <w:r w:rsidRPr="00AA004E">
              <w:rPr>
                <w:rFonts w:ascii="Arial" w:hAnsi="Arial" w:cs="Arial"/>
              </w:rPr>
              <w:t>e</w:t>
            </w:r>
            <w:r w:rsidR="00B86715">
              <w:rPr>
                <w:rFonts w:ascii="Arial" w:hAnsi="Arial" w:cs="Arial"/>
              </w:rPr>
              <w:t>.</w:t>
            </w:r>
            <w:r w:rsidRPr="00AA004E">
              <w:rPr>
                <w:rFonts w:ascii="Arial" w:hAnsi="Arial" w:cs="Arial"/>
              </w:rPr>
              <w:t xml:space="preserve"> fence/hedge/wall/plant pots etc.</w:t>
            </w:r>
          </w:p>
          <w:p w:rsidR="00B86715" w:rsidRPr="00AA004E" w:rsidRDefault="00B86715" w:rsidP="00AA004E">
            <w:pPr>
              <w:rPr>
                <w:rFonts w:ascii="Arial" w:hAnsi="Arial" w:cs="Arial"/>
              </w:rPr>
            </w:pPr>
          </w:p>
        </w:tc>
        <w:tc>
          <w:tcPr>
            <w:tcW w:w="4253" w:type="dxa"/>
          </w:tcPr>
          <w:p w:rsidR="00AA004E" w:rsidRPr="00AA004E" w:rsidRDefault="00AA004E" w:rsidP="00AA004E">
            <w:pPr>
              <w:rPr>
                <w:rFonts w:ascii="Arial" w:hAnsi="Arial" w:cs="Arial"/>
              </w:rPr>
            </w:pPr>
          </w:p>
        </w:tc>
      </w:tr>
      <w:tr w:rsidR="00AA004E" w:rsidRPr="00AA004E" w:rsidTr="00D13F49">
        <w:tc>
          <w:tcPr>
            <w:tcW w:w="568" w:type="dxa"/>
          </w:tcPr>
          <w:p w:rsidR="00AA004E" w:rsidRPr="00D13F49" w:rsidRDefault="00AA004E" w:rsidP="00AA004E">
            <w:pPr>
              <w:rPr>
                <w:rFonts w:ascii="Arial" w:hAnsi="Arial" w:cs="Arial"/>
                <w:sz w:val="12"/>
              </w:rPr>
            </w:pPr>
          </w:p>
        </w:tc>
        <w:tc>
          <w:tcPr>
            <w:tcW w:w="4961" w:type="dxa"/>
          </w:tcPr>
          <w:p w:rsidR="00AA004E" w:rsidRPr="00D13F49" w:rsidRDefault="00AA004E" w:rsidP="00AA004E">
            <w:pPr>
              <w:rPr>
                <w:rFonts w:ascii="Arial" w:hAnsi="Arial" w:cs="Arial"/>
                <w:sz w:val="12"/>
              </w:rPr>
            </w:pPr>
          </w:p>
        </w:tc>
        <w:tc>
          <w:tcPr>
            <w:tcW w:w="4253" w:type="dxa"/>
          </w:tcPr>
          <w:p w:rsidR="00AA004E" w:rsidRPr="00D13F49" w:rsidRDefault="00AA004E" w:rsidP="00AA004E">
            <w:pPr>
              <w:rPr>
                <w:rFonts w:ascii="Arial" w:hAnsi="Arial" w:cs="Arial"/>
                <w:sz w:val="12"/>
              </w:rPr>
            </w:pPr>
          </w:p>
        </w:tc>
      </w:tr>
      <w:tr w:rsidR="00AA004E" w:rsidRPr="00AA004E" w:rsidTr="00D13F49">
        <w:tc>
          <w:tcPr>
            <w:tcW w:w="568" w:type="dxa"/>
          </w:tcPr>
          <w:p w:rsidR="00AA004E" w:rsidRDefault="00AA004E" w:rsidP="00AA004E">
            <w:pPr>
              <w:rPr>
                <w:rFonts w:ascii="Arial" w:hAnsi="Arial" w:cs="Arial"/>
              </w:rPr>
            </w:pPr>
            <w:r>
              <w:rPr>
                <w:rFonts w:ascii="Arial" w:hAnsi="Arial" w:cs="Arial"/>
              </w:rPr>
              <w:t>3.</w:t>
            </w:r>
          </w:p>
        </w:tc>
        <w:tc>
          <w:tcPr>
            <w:tcW w:w="4961" w:type="dxa"/>
          </w:tcPr>
          <w:p w:rsidR="00B86715" w:rsidRDefault="00AA004E" w:rsidP="00AA004E">
            <w:pPr>
              <w:rPr>
                <w:rFonts w:ascii="Arial" w:hAnsi="Arial" w:cs="Arial"/>
              </w:rPr>
            </w:pPr>
            <w:r w:rsidRPr="00AA004E">
              <w:rPr>
                <w:rFonts w:ascii="Arial" w:hAnsi="Arial" w:cs="Arial"/>
              </w:rPr>
              <w:t xml:space="preserve">Who will control access to the </w:t>
            </w:r>
            <w:r w:rsidR="00886E61">
              <w:rPr>
                <w:rFonts w:ascii="Arial" w:hAnsi="Arial" w:cs="Arial"/>
              </w:rPr>
              <w:t>outside drinking area</w:t>
            </w:r>
            <w:r w:rsidRPr="00AA004E">
              <w:rPr>
                <w:rFonts w:ascii="Arial" w:hAnsi="Arial" w:cs="Arial"/>
              </w:rPr>
              <w:t>?</w:t>
            </w:r>
          </w:p>
          <w:p w:rsidR="00B86715" w:rsidRPr="00AA004E" w:rsidRDefault="00B86715" w:rsidP="00AA004E">
            <w:pPr>
              <w:rPr>
                <w:rFonts w:ascii="Arial" w:hAnsi="Arial" w:cs="Arial"/>
              </w:rPr>
            </w:pPr>
          </w:p>
        </w:tc>
        <w:tc>
          <w:tcPr>
            <w:tcW w:w="4253" w:type="dxa"/>
          </w:tcPr>
          <w:p w:rsidR="00AA004E" w:rsidRPr="00AA004E" w:rsidRDefault="00AA004E" w:rsidP="00AA004E">
            <w:pPr>
              <w:rPr>
                <w:rFonts w:ascii="Arial" w:hAnsi="Arial" w:cs="Arial"/>
              </w:rPr>
            </w:pPr>
          </w:p>
        </w:tc>
      </w:tr>
      <w:tr w:rsidR="00AA004E" w:rsidRPr="00AA004E" w:rsidTr="00D13F49">
        <w:tc>
          <w:tcPr>
            <w:tcW w:w="568" w:type="dxa"/>
          </w:tcPr>
          <w:p w:rsidR="00AA004E" w:rsidRPr="00D13F49" w:rsidRDefault="00AA004E" w:rsidP="00AA004E">
            <w:pPr>
              <w:rPr>
                <w:rFonts w:ascii="Arial" w:hAnsi="Arial" w:cs="Arial"/>
                <w:sz w:val="12"/>
              </w:rPr>
            </w:pPr>
          </w:p>
        </w:tc>
        <w:tc>
          <w:tcPr>
            <w:tcW w:w="4961" w:type="dxa"/>
          </w:tcPr>
          <w:p w:rsidR="00AA004E" w:rsidRPr="00D13F49" w:rsidRDefault="00AA004E" w:rsidP="00AA004E">
            <w:pPr>
              <w:rPr>
                <w:rFonts w:ascii="Arial" w:hAnsi="Arial" w:cs="Arial"/>
                <w:sz w:val="12"/>
              </w:rPr>
            </w:pPr>
          </w:p>
        </w:tc>
        <w:tc>
          <w:tcPr>
            <w:tcW w:w="4253" w:type="dxa"/>
          </w:tcPr>
          <w:p w:rsidR="00AA004E" w:rsidRPr="00D13F49" w:rsidRDefault="00AA004E" w:rsidP="00AA004E">
            <w:pPr>
              <w:rPr>
                <w:rFonts w:ascii="Arial" w:hAnsi="Arial" w:cs="Arial"/>
                <w:sz w:val="12"/>
              </w:rPr>
            </w:pPr>
          </w:p>
        </w:tc>
      </w:tr>
      <w:tr w:rsidR="00AA004E" w:rsidRPr="00AA004E" w:rsidTr="00D13F49">
        <w:tc>
          <w:tcPr>
            <w:tcW w:w="568" w:type="dxa"/>
          </w:tcPr>
          <w:p w:rsidR="00AA004E" w:rsidRDefault="00AA004E" w:rsidP="00AA004E">
            <w:pPr>
              <w:rPr>
                <w:rFonts w:ascii="Arial" w:hAnsi="Arial" w:cs="Arial"/>
              </w:rPr>
            </w:pPr>
            <w:r>
              <w:rPr>
                <w:rFonts w:ascii="Arial" w:hAnsi="Arial" w:cs="Arial"/>
              </w:rPr>
              <w:t>4.</w:t>
            </w:r>
          </w:p>
        </w:tc>
        <w:tc>
          <w:tcPr>
            <w:tcW w:w="4961" w:type="dxa"/>
          </w:tcPr>
          <w:p w:rsidR="00AA004E" w:rsidRDefault="00AA004E" w:rsidP="00B86715">
            <w:pPr>
              <w:rPr>
                <w:rFonts w:ascii="Arial" w:hAnsi="Arial" w:cs="Arial"/>
              </w:rPr>
            </w:pPr>
            <w:r w:rsidRPr="00AA004E">
              <w:rPr>
                <w:rFonts w:ascii="Arial" w:hAnsi="Arial" w:cs="Arial"/>
              </w:rPr>
              <w:t>Do customers have to come through the licensed premises or can they enter straight from the street?</w:t>
            </w:r>
          </w:p>
          <w:p w:rsidR="00B86715" w:rsidRPr="00AA004E" w:rsidRDefault="00B86715" w:rsidP="00B86715">
            <w:pPr>
              <w:rPr>
                <w:rFonts w:ascii="Arial" w:hAnsi="Arial" w:cs="Arial"/>
              </w:rPr>
            </w:pPr>
          </w:p>
        </w:tc>
        <w:tc>
          <w:tcPr>
            <w:tcW w:w="4253" w:type="dxa"/>
          </w:tcPr>
          <w:p w:rsidR="00AA004E" w:rsidRPr="00AA004E" w:rsidRDefault="00AA004E" w:rsidP="00AA004E">
            <w:pPr>
              <w:rPr>
                <w:rFonts w:ascii="Arial" w:hAnsi="Arial" w:cs="Arial"/>
              </w:rPr>
            </w:pPr>
          </w:p>
        </w:tc>
      </w:tr>
      <w:tr w:rsidR="00AA004E" w:rsidRPr="00AA004E" w:rsidTr="00D13F49">
        <w:tc>
          <w:tcPr>
            <w:tcW w:w="568" w:type="dxa"/>
          </w:tcPr>
          <w:p w:rsidR="00AA004E" w:rsidRPr="00D13F49" w:rsidRDefault="00AA004E" w:rsidP="00AA004E">
            <w:pPr>
              <w:rPr>
                <w:rFonts w:ascii="Arial" w:hAnsi="Arial" w:cs="Arial"/>
                <w:sz w:val="12"/>
              </w:rPr>
            </w:pPr>
          </w:p>
        </w:tc>
        <w:tc>
          <w:tcPr>
            <w:tcW w:w="4961" w:type="dxa"/>
          </w:tcPr>
          <w:p w:rsidR="00AA004E" w:rsidRPr="00D13F49" w:rsidRDefault="00AA004E" w:rsidP="00AA004E">
            <w:pPr>
              <w:rPr>
                <w:rFonts w:ascii="Arial" w:hAnsi="Arial" w:cs="Arial"/>
                <w:sz w:val="12"/>
              </w:rPr>
            </w:pPr>
          </w:p>
        </w:tc>
        <w:tc>
          <w:tcPr>
            <w:tcW w:w="4253" w:type="dxa"/>
          </w:tcPr>
          <w:p w:rsidR="00AA004E" w:rsidRPr="00D13F49" w:rsidRDefault="00AA004E" w:rsidP="00AA004E">
            <w:pPr>
              <w:rPr>
                <w:rFonts w:ascii="Arial" w:hAnsi="Arial" w:cs="Arial"/>
                <w:sz w:val="12"/>
              </w:rPr>
            </w:pPr>
          </w:p>
        </w:tc>
      </w:tr>
      <w:tr w:rsidR="00AA004E" w:rsidRPr="00AA004E" w:rsidTr="00D13F49">
        <w:tc>
          <w:tcPr>
            <w:tcW w:w="568" w:type="dxa"/>
          </w:tcPr>
          <w:p w:rsidR="00AA004E" w:rsidRDefault="00AA004E" w:rsidP="00AA004E">
            <w:pPr>
              <w:rPr>
                <w:rFonts w:ascii="Arial" w:hAnsi="Arial" w:cs="Arial"/>
              </w:rPr>
            </w:pPr>
            <w:r>
              <w:rPr>
                <w:rFonts w:ascii="Arial" w:hAnsi="Arial" w:cs="Arial"/>
              </w:rPr>
              <w:t>5.</w:t>
            </w:r>
          </w:p>
        </w:tc>
        <w:tc>
          <w:tcPr>
            <w:tcW w:w="4961" w:type="dxa"/>
          </w:tcPr>
          <w:p w:rsidR="00B86715" w:rsidRPr="00AA004E" w:rsidRDefault="00AA004E" w:rsidP="00AA004E">
            <w:pPr>
              <w:rPr>
                <w:rFonts w:ascii="Arial" w:hAnsi="Arial" w:cs="Arial"/>
              </w:rPr>
            </w:pPr>
            <w:r w:rsidRPr="00AA004E">
              <w:rPr>
                <w:rFonts w:ascii="Arial" w:hAnsi="Arial" w:cs="Arial"/>
              </w:rPr>
              <w:t xml:space="preserve">Will alcohol only be served from within the premises or will you have a servery in the </w:t>
            </w:r>
            <w:r w:rsidR="00886E61">
              <w:rPr>
                <w:rFonts w:ascii="Arial" w:hAnsi="Arial" w:cs="Arial"/>
              </w:rPr>
              <w:t>outside drinking area</w:t>
            </w:r>
            <w:r w:rsidRPr="00AA004E">
              <w:rPr>
                <w:rFonts w:ascii="Arial" w:hAnsi="Arial" w:cs="Arial"/>
              </w:rPr>
              <w:t>?</w:t>
            </w:r>
            <w:r w:rsidR="00025B03">
              <w:rPr>
                <w:rFonts w:ascii="Arial" w:hAnsi="Arial" w:cs="Arial"/>
              </w:rPr>
              <w:t xml:space="preserve"> (Please remember that at present it should be table service only)</w:t>
            </w:r>
          </w:p>
          <w:p w:rsidR="00AA004E" w:rsidRPr="00AA004E" w:rsidRDefault="00AA004E" w:rsidP="00AA004E">
            <w:pPr>
              <w:rPr>
                <w:rFonts w:ascii="Arial" w:hAnsi="Arial" w:cs="Arial"/>
              </w:rPr>
            </w:pPr>
          </w:p>
        </w:tc>
        <w:tc>
          <w:tcPr>
            <w:tcW w:w="4253" w:type="dxa"/>
          </w:tcPr>
          <w:p w:rsidR="00AA004E" w:rsidRPr="00AA004E" w:rsidRDefault="00AA004E" w:rsidP="00AA004E">
            <w:pPr>
              <w:rPr>
                <w:rFonts w:ascii="Arial" w:hAnsi="Arial" w:cs="Arial"/>
              </w:rPr>
            </w:pPr>
          </w:p>
        </w:tc>
      </w:tr>
      <w:tr w:rsidR="00AA004E" w:rsidRPr="00AA004E" w:rsidTr="00D13F49">
        <w:tc>
          <w:tcPr>
            <w:tcW w:w="568" w:type="dxa"/>
          </w:tcPr>
          <w:p w:rsidR="00AA004E" w:rsidRPr="00D13F49" w:rsidRDefault="00AA004E" w:rsidP="00AA004E">
            <w:pPr>
              <w:rPr>
                <w:rFonts w:ascii="Arial" w:hAnsi="Arial" w:cs="Arial"/>
                <w:sz w:val="12"/>
              </w:rPr>
            </w:pPr>
          </w:p>
        </w:tc>
        <w:tc>
          <w:tcPr>
            <w:tcW w:w="4961" w:type="dxa"/>
          </w:tcPr>
          <w:p w:rsidR="00AA004E" w:rsidRPr="00D13F49" w:rsidRDefault="00AA004E" w:rsidP="00AA004E">
            <w:pPr>
              <w:rPr>
                <w:rFonts w:ascii="Arial" w:hAnsi="Arial" w:cs="Arial"/>
                <w:sz w:val="12"/>
              </w:rPr>
            </w:pPr>
          </w:p>
        </w:tc>
        <w:tc>
          <w:tcPr>
            <w:tcW w:w="4253" w:type="dxa"/>
          </w:tcPr>
          <w:p w:rsidR="00AA004E" w:rsidRPr="00D13F49" w:rsidRDefault="00AA004E" w:rsidP="00AA004E">
            <w:pPr>
              <w:rPr>
                <w:rFonts w:ascii="Arial" w:hAnsi="Arial" w:cs="Arial"/>
                <w:sz w:val="12"/>
              </w:rPr>
            </w:pPr>
          </w:p>
        </w:tc>
      </w:tr>
      <w:tr w:rsidR="00AA004E" w:rsidRPr="00AA004E" w:rsidTr="00D13F49">
        <w:tc>
          <w:tcPr>
            <w:tcW w:w="568" w:type="dxa"/>
          </w:tcPr>
          <w:p w:rsidR="00AA004E" w:rsidRDefault="00AA004E" w:rsidP="00AA004E">
            <w:pPr>
              <w:rPr>
                <w:rFonts w:ascii="Arial" w:hAnsi="Arial" w:cs="Arial"/>
              </w:rPr>
            </w:pPr>
            <w:r>
              <w:rPr>
                <w:rFonts w:ascii="Arial" w:hAnsi="Arial" w:cs="Arial"/>
              </w:rPr>
              <w:t>6.</w:t>
            </w:r>
          </w:p>
        </w:tc>
        <w:tc>
          <w:tcPr>
            <w:tcW w:w="4961" w:type="dxa"/>
          </w:tcPr>
          <w:p w:rsidR="00AA004E" w:rsidRPr="00AA004E" w:rsidRDefault="004C0794" w:rsidP="00AA004E">
            <w:pPr>
              <w:rPr>
                <w:rFonts w:ascii="Arial" w:hAnsi="Arial" w:cs="Arial"/>
              </w:rPr>
            </w:pPr>
            <w:r>
              <w:rPr>
                <w:rFonts w:ascii="Arial" w:hAnsi="Arial" w:cs="Arial"/>
              </w:rPr>
              <w:t xml:space="preserve">Maximum number of people to be permitted in outside drinking area </w:t>
            </w:r>
            <w:r w:rsidR="00AA004E" w:rsidRPr="00AA004E">
              <w:rPr>
                <w:rFonts w:ascii="Arial" w:hAnsi="Arial" w:cs="Arial"/>
              </w:rPr>
              <w:t>(For the avoidance of doubt everyone in the outside drinking area should be seated)</w:t>
            </w:r>
          </w:p>
          <w:p w:rsidR="00AA004E" w:rsidRPr="00AA004E" w:rsidRDefault="00AA004E" w:rsidP="00AA004E">
            <w:pPr>
              <w:rPr>
                <w:rFonts w:ascii="Arial" w:hAnsi="Arial" w:cs="Arial"/>
              </w:rPr>
            </w:pPr>
          </w:p>
        </w:tc>
        <w:tc>
          <w:tcPr>
            <w:tcW w:w="4253" w:type="dxa"/>
          </w:tcPr>
          <w:p w:rsidR="00AA004E" w:rsidRPr="00AA004E" w:rsidRDefault="00AA004E" w:rsidP="00AA004E">
            <w:pPr>
              <w:rPr>
                <w:rFonts w:ascii="Arial" w:hAnsi="Arial" w:cs="Arial"/>
              </w:rPr>
            </w:pPr>
          </w:p>
        </w:tc>
      </w:tr>
      <w:tr w:rsidR="00B86715" w:rsidRPr="00AA004E" w:rsidTr="00D13F49">
        <w:tc>
          <w:tcPr>
            <w:tcW w:w="568" w:type="dxa"/>
          </w:tcPr>
          <w:p w:rsidR="00B86715" w:rsidRPr="00D13F49" w:rsidRDefault="00B86715" w:rsidP="00AA004E">
            <w:pPr>
              <w:rPr>
                <w:rFonts w:ascii="Arial" w:hAnsi="Arial" w:cs="Arial"/>
                <w:sz w:val="12"/>
              </w:rPr>
            </w:pPr>
          </w:p>
        </w:tc>
        <w:tc>
          <w:tcPr>
            <w:tcW w:w="4961" w:type="dxa"/>
          </w:tcPr>
          <w:p w:rsidR="00B86715" w:rsidRPr="00D13F49" w:rsidRDefault="00B86715" w:rsidP="00AA004E">
            <w:pPr>
              <w:rPr>
                <w:rFonts w:ascii="Arial" w:hAnsi="Arial" w:cs="Arial"/>
                <w:sz w:val="12"/>
              </w:rPr>
            </w:pPr>
          </w:p>
        </w:tc>
        <w:tc>
          <w:tcPr>
            <w:tcW w:w="4253" w:type="dxa"/>
          </w:tcPr>
          <w:p w:rsidR="00B86715" w:rsidRPr="00D13F49" w:rsidRDefault="00B86715" w:rsidP="00AA004E">
            <w:pPr>
              <w:rPr>
                <w:rFonts w:ascii="Arial" w:hAnsi="Arial" w:cs="Arial"/>
                <w:sz w:val="12"/>
              </w:rPr>
            </w:pPr>
          </w:p>
        </w:tc>
      </w:tr>
      <w:tr w:rsidR="00B86715" w:rsidRPr="00AA004E" w:rsidTr="00D13F49">
        <w:tc>
          <w:tcPr>
            <w:tcW w:w="568" w:type="dxa"/>
          </w:tcPr>
          <w:p w:rsidR="00B86715" w:rsidRDefault="00B86715" w:rsidP="00AA004E">
            <w:pPr>
              <w:rPr>
                <w:rFonts w:ascii="Arial" w:hAnsi="Arial" w:cs="Arial"/>
              </w:rPr>
            </w:pPr>
            <w:r>
              <w:rPr>
                <w:rFonts w:ascii="Arial" w:hAnsi="Arial" w:cs="Arial"/>
              </w:rPr>
              <w:t>7.</w:t>
            </w:r>
          </w:p>
        </w:tc>
        <w:tc>
          <w:tcPr>
            <w:tcW w:w="4961" w:type="dxa"/>
          </w:tcPr>
          <w:p w:rsidR="00B86715" w:rsidRPr="00AA004E" w:rsidRDefault="00B86715" w:rsidP="00B86715">
            <w:pPr>
              <w:rPr>
                <w:rFonts w:ascii="Arial" w:hAnsi="Arial" w:cs="Arial"/>
              </w:rPr>
            </w:pPr>
            <w:r w:rsidRPr="00AA004E">
              <w:rPr>
                <w:rFonts w:ascii="Arial" w:hAnsi="Arial" w:cs="Arial"/>
              </w:rPr>
              <w:t>Details of how access to toilets will be managed and the number of toilets which are able to be used. (Queuing)</w:t>
            </w:r>
          </w:p>
          <w:p w:rsidR="00B86715" w:rsidRPr="00AA004E" w:rsidRDefault="00B86715" w:rsidP="00AA004E">
            <w:pPr>
              <w:rPr>
                <w:rFonts w:ascii="Arial" w:hAnsi="Arial" w:cs="Arial"/>
              </w:rPr>
            </w:pPr>
          </w:p>
        </w:tc>
        <w:tc>
          <w:tcPr>
            <w:tcW w:w="4253" w:type="dxa"/>
          </w:tcPr>
          <w:p w:rsidR="00B86715" w:rsidRPr="00AA004E" w:rsidRDefault="00B86715" w:rsidP="00AA004E">
            <w:pPr>
              <w:rPr>
                <w:rFonts w:ascii="Arial" w:hAnsi="Arial" w:cs="Arial"/>
              </w:rPr>
            </w:pPr>
          </w:p>
        </w:tc>
      </w:tr>
      <w:tr w:rsidR="00B86715" w:rsidRPr="00AA004E" w:rsidTr="00D13F49">
        <w:tc>
          <w:tcPr>
            <w:tcW w:w="568" w:type="dxa"/>
          </w:tcPr>
          <w:p w:rsidR="00B86715" w:rsidRPr="00D13F49" w:rsidRDefault="00B86715" w:rsidP="00AA004E">
            <w:pPr>
              <w:rPr>
                <w:rFonts w:ascii="Arial" w:hAnsi="Arial" w:cs="Arial"/>
                <w:sz w:val="14"/>
              </w:rPr>
            </w:pPr>
          </w:p>
        </w:tc>
        <w:tc>
          <w:tcPr>
            <w:tcW w:w="4961" w:type="dxa"/>
          </w:tcPr>
          <w:p w:rsidR="00B86715" w:rsidRPr="00D13F49" w:rsidRDefault="00B86715" w:rsidP="00B86715">
            <w:pPr>
              <w:rPr>
                <w:rFonts w:ascii="Arial" w:hAnsi="Arial" w:cs="Arial"/>
                <w:sz w:val="14"/>
              </w:rPr>
            </w:pPr>
          </w:p>
        </w:tc>
        <w:tc>
          <w:tcPr>
            <w:tcW w:w="4253" w:type="dxa"/>
          </w:tcPr>
          <w:p w:rsidR="00B86715" w:rsidRPr="00D13F49" w:rsidRDefault="00B86715" w:rsidP="00AA004E">
            <w:pPr>
              <w:rPr>
                <w:rFonts w:ascii="Arial" w:hAnsi="Arial" w:cs="Arial"/>
                <w:sz w:val="14"/>
              </w:rPr>
            </w:pPr>
          </w:p>
        </w:tc>
      </w:tr>
      <w:tr w:rsidR="00B86715" w:rsidRPr="00AA004E" w:rsidTr="00D13F49">
        <w:tc>
          <w:tcPr>
            <w:tcW w:w="568" w:type="dxa"/>
          </w:tcPr>
          <w:p w:rsidR="00B86715" w:rsidRDefault="00B86715" w:rsidP="00AA004E">
            <w:pPr>
              <w:rPr>
                <w:rFonts w:ascii="Arial" w:hAnsi="Arial" w:cs="Arial"/>
              </w:rPr>
            </w:pPr>
            <w:r>
              <w:rPr>
                <w:rFonts w:ascii="Arial" w:hAnsi="Arial" w:cs="Arial"/>
              </w:rPr>
              <w:t>8.</w:t>
            </w:r>
          </w:p>
        </w:tc>
        <w:tc>
          <w:tcPr>
            <w:tcW w:w="4961" w:type="dxa"/>
          </w:tcPr>
          <w:p w:rsidR="00B86715" w:rsidRPr="00AA004E" w:rsidRDefault="00B86715" w:rsidP="00A62E80">
            <w:pPr>
              <w:rPr>
                <w:rFonts w:ascii="Arial" w:hAnsi="Arial" w:cs="Arial"/>
              </w:rPr>
            </w:pPr>
            <w:r w:rsidRPr="00AA004E">
              <w:rPr>
                <w:rFonts w:ascii="Arial" w:hAnsi="Arial" w:cs="Arial"/>
              </w:rPr>
              <w:t xml:space="preserve">The number of </w:t>
            </w:r>
            <w:proofErr w:type="gramStart"/>
            <w:r w:rsidRPr="00AA004E">
              <w:rPr>
                <w:rFonts w:ascii="Arial" w:hAnsi="Arial" w:cs="Arial"/>
              </w:rPr>
              <w:t>staff</w:t>
            </w:r>
            <w:proofErr w:type="gramEnd"/>
            <w:r w:rsidRPr="00AA004E">
              <w:rPr>
                <w:rFonts w:ascii="Arial" w:hAnsi="Arial" w:cs="Arial"/>
              </w:rPr>
              <w:t xml:space="preserve"> who will be </w:t>
            </w:r>
            <w:r w:rsidR="008D6BA7">
              <w:rPr>
                <w:rFonts w:ascii="Arial" w:hAnsi="Arial" w:cs="Arial"/>
              </w:rPr>
              <w:t xml:space="preserve">specifically </w:t>
            </w:r>
            <w:r w:rsidRPr="00AA004E">
              <w:rPr>
                <w:rFonts w:ascii="Arial" w:hAnsi="Arial" w:cs="Arial"/>
              </w:rPr>
              <w:t xml:space="preserve">supervising </w:t>
            </w:r>
            <w:r w:rsidR="008D6BA7">
              <w:rPr>
                <w:rFonts w:ascii="Arial" w:hAnsi="Arial" w:cs="Arial"/>
              </w:rPr>
              <w:t xml:space="preserve">&amp; serving </w:t>
            </w:r>
            <w:r w:rsidRPr="00AA004E">
              <w:rPr>
                <w:rFonts w:ascii="Arial" w:hAnsi="Arial" w:cs="Arial"/>
              </w:rPr>
              <w:t xml:space="preserve">the </w:t>
            </w:r>
            <w:r w:rsidR="00886E61">
              <w:rPr>
                <w:rFonts w:ascii="Arial" w:hAnsi="Arial" w:cs="Arial"/>
              </w:rPr>
              <w:t>outside drinking area</w:t>
            </w:r>
            <w:r w:rsidRPr="00AA004E">
              <w:rPr>
                <w:rFonts w:ascii="Arial" w:hAnsi="Arial" w:cs="Arial"/>
              </w:rPr>
              <w:t>.</w:t>
            </w:r>
            <w:r w:rsidR="00C17FAA">
              <w:rPr>
                <w:rFonts w:ascii="Arial" w:hAnsi="Arial" w:cs="Arial"/>
              </w:rPr>
              <w:t xml:space="preserve"> </w:t>
            </w:r>
            <w:r w:rsidR="008D6BA7">
              <w:rPr>
                <w:rFonts w:ascii="Arial" w:hAnsi="Arial" w:cs="Arial"/>
              </w:rPr>
              <w:t xml:space="preserve">Please do not include the </w:t>
            </w:r>
            <w:r w:rsidR="00C17FAA">
              <w:rPr>
                <w:rFonts w:ascii="Arial" w:hAnsi="Arial" w:cs="Arial"/>
              </w:rPr>
              <w:t>staff</w:t>
            </w:r>
            <w:r w:rsidR="008D6BA7">
              <w:rPr>
                <w:rFonts w:ascii="Arial" w:hAnsi="Arial" w:cs="Arial"/>
              </w:rPr>
              <w:t xml:space="preserve"> who will be working inside the premises.</w:t>
            </w:r>
          </w:p>
        </w:tc>
        <w:tc>
          <w:tcPr>
            <w:tcW w:w="4253" w:type="dxa"/>
          </w:tcPr>
          <w:p w:rsidR="00B86715" w:rsidRPr="00AA004E" w:rsidRDefault="00B86715" w:rsidP="00AA004E">
            <w:pPr>
              <w:rPr>
                <w:rFonts w:ascii="Arial" w:hAnsi="Arial" w:cs="Arial"/>
              </w:rPr>
            </w:pPr>
          </w:p>
        </w:tc>
      </w:tr>
      <w:tr w:rsidR="00B86715" w:rsidRPr="00AA004E" w:rsidTr="00D13F49">
        <w:tc>
          <w:tcPr>
            <w:tcW w:w="568" w:type="dxa"/>
          </w:tcPr>
          <w:p w:rsidR="00B86715" w:rsidRPr="00D13F49" w:rsidRDefault="00B86715" w:rsidP="00AA004E">
            <w:pPr>
              <w:rPr>
                <w:rFonts w:ascii="Arial" w:hAnsi="Arial" w:cs="Arial"/>
                <w:sz w:val="12"/>
              </w:rPr>
            </w:pPr>
          </w:p>
        </w:tc>
        <w:tc>
          <w:tcPr>
            <w:tcW w:w="4961" w:type="dxa"/>
          </w:tcPr>
          <w:p w:rsidR="00B86715" w:rsidRPr="00D13F49" w:rsidRDefault="00B86715" w:rsidP="00B86715">
            <w:pPr>
              <w:rPr>
                <w:rFonts w:ascii="Arial" w:hAnsi="Arial" w:cs="Arial"/>
                <w:sz w:val="12"/>
              </w:rPr>
            </w:pPr>
          </w:p>
        </w:tc>
        <w:tc>
          <w:tcPr>
            <w:tcW w:w="4253" w:type="dxa"/>
          </w:tcPr>
          <w:p w:rsidR="00B86715" w:rsidRPr="00D13F49" w:rsidRDefault="00B86715" w:rsidP="00AA004E">
            <w:pPr>
              <w:rPr>
                <w:rFonts w:ascii="Arial" w:hAnsi="Arial" w:cs="Arial"/>
                <w:sz w:val="12"/>
              </w:rPr>
            </w:pPr>
          </w:p>
        </w:tc>
      </w:tr>
      <w:tr w:rsidR="00B86715" w:rsidRPr="00AA004E" w:rsidTr="00D13F49">
        <w:tc>
          <w:tcPr>
            <w:tcW w:w="568" w:type="dxa"/>
          </w:tcPr>
          <w:p w:rsidR="00B86715" w:rsidRDefault="00B86715" w:rsidP="00AA004E">
            <w:pPr>
              <w:rPr>
                <w:rFonts w:ascii="Arial" w:hAnsi="Arial" w:cs="Arial"/>
              </w:rPr>
            </w:pPr>
            <w:r>
              <w:rPr>
                <w:rFonts w:ascii="Arial" w:hAnsi="Arial" w:cs="Arial"/>
              </w:rPr>
              <w:t>9.</w:t>
            </w:r>
          </w:p>
        </w:tc>
        <w:tc>
          <w:tcPr>
            <w:tcW w:w="4961" w:type="dxa"/>
          </w:tcPr>
          <w:p w:rsidR="00B86715" w:rsidRPr="00AA004E" w:rsidRDefault="00B86715" w:rsidP="00B86715">
            <w:pPr>
              <w:rPr>
                <w:rFonts w:ascii="Arial" w:hAnsi="Arial" w:cs="Arial"/>
              </w:rPr>
            </w:pPr>
            <w:r w:rsidRPr="00AA004E">
              <w:rPr>
                <w:rFonts w:ascii="Arial" w:hAnsi="Arial" w:cs="Arial"/>
              </w:rPr>
              <w:t>Please provide details of how the area will be lit.</w:t>
            </w:r>
          </w:p>
          <w:p w:rsidR="00B86715" w:rsidRPr="00AA004E" w:rsidRDefault="00B86715" w:rsidP="00B86715">
            <w:pPr>
              <w:rPr>
                <w:rFonts w:ascii="Arial" w:hAnsi="Arial" w:cs="Arial"/>
              </w:rPr>
            </w:pPr>
          </w:p>
        </w:tc>
        <w:tc>
          <w:tcPr>
            <w:tcW w:w="4253" w:type="dxa"/>
          </w:tcPr>
          <w:p w:rsidR="00B86715" w:rsidRPr="00AA004E" w:rsidRDefault="00B86715" w:rsidP="00AA004E">
            <w:pPr>
              <w:rPr>
                <w:rFonts w:ascii="Arial" w:hAnsi="Arial" w:cs="Arial"/>
              </w:rPr>
            </w:pPr>
          </w:p>
        </w:tc>
      </w:tr>
      <w:tr w:rsidR="00B86715" w:rsidRPr="00AA004E" w:rsidTr="00D13F49">
        <w:tc>
          <w:tcPr>
            <w:tcW w:w="568" w:type="dxa"/>
          </w:tcPr>
          <w:p w:rsidR="00B86715" w:rsidRPr="00D13F49" w:rsidRDefault="00B86715" w:rsidP="00AA004E">
            <w:pPr>
              <w:rPr>
                <w:rFonts w:ascii="Arial" w:hAnsi="Arial" w:cs="Arial"/>
                <w:sz w:val="12"/>
              </w:rPr>
            </w:pPr>
          </w:p>
        </w:tc>
        <w:tc>
          <w:tcPr>
            <w:tcW w:w="4961" w:type="dxa"/>
          </w:tcPr>
          <w:p w:rsidR="00B86715" w:rsidRPr="00D13F49" w:rsidRDefault="00B86715" w:rsidP="00B86715">
            <w:pPr>
              <w:rPr>
                <w:rFonts w:ascii="Arial" w:hAnsi="Arial" w:cs="Arial"/>
                <w:sz w:val="12"/>
              </w:rPr>
            </w:pPr>
          </w:p>
        </w:tc>
        <w:tc>
          <w:tcPr>
            <w:tcW w:w="4253" w:type="dxa"/>
          </w:tcPr>
          <w:p w:rsidR="00B86715" w:rsidRPr="00D13F49" w:rsidRDefault="00B86715" w:rsidP="00AA004E">
            <w:pPr>
              <w:rPr>
                <w:rFonts w:ascii="Arial" w:hAnsi="Arial" w:cs="Arial"/>
                <w:sz w:val="12"/>
              </w:rPr>
            </w:pPr>
          </w:p>
        </w:tc>
      </w:tr>
      <w:tr w:rsidR="00B86715" w:rsidRPr="00AA004E" w:rsidTr="00D13F49">
        <w:tc>
          <w:tcPr>
            <w:tcW w:w="568" w:type="dxa"/>
          </w:tcPr>
          <w:p w:rsidR="00B86715" w:rsidRDefault="00B86715" w:rsidP="00AA004E">
            <w:pPr>
              <w:rPr>
                <w:rFonts w:ascii="Arial" w:hAnsi="Arial" w:cs="Arial"/>
              </w:rPr>
            </w:pPr>
            <w:r>
              <w:rPr>
                <w:rFonts w:ascii="Arial" w:hAnsi="Arial" w:cs="Arial"/>
              </w:rPr>
              <w:t>10.</w:t>
            </w:r>
          </w:p>
        </w:tc>
        <w:tc>
          <w:tcPr>
            <w:tcW w:w="4961" w:type="dxa"/>
          </w:tcPr>
          <w:p w:rsidR="00B86715" w:rsidRDefault="00B86715" w:rsidP="00B86715">
            <w:pPr>
              <w:rPr>
                <w:rFonts w:ascii="Arial" w:hAnsi="Arial" w:cs="Arial"/>
              </w:rPr>
            </w:pPr>
            <w:r w:rsidRPr="00AA004E">
              <w:rPr>
                <w:rFonts w:ascii="Arial" w:hAnsi="Arial" w:cs="Arial"/>
              </w:rPr>
              <w:t xml:space="preserve">Is there CCTV covering the area </w:t>
            </w:r>
          </w:p>
          <w:p w:rsidR="00B86715" w:rsidRPr="00AA004E" w:rsidRDefault="00B86715" w:rsidP="00B86715">
            <w:pPr>
              <w:rPr>
                <w:rFonts w:ascii="Arial" w:hAnsi="Arial" w:cs="Arial"/>
              </w:rPr>
            </w:pPr>
          </w:p>
        </w:tc>
        <w:tc>
          <w:tcPr>
            <w:tcW w:w="4253" w:type="dxa"/>
          </w:tcPr>
          <w:p w:rsidR="00B86715" w:rsidRPr="00AA004E" w:rsidRDefault="00B86715" w:rsidP="00AA004E">
            <w:pPr>
              <w:rPr>
                <w:rFonts w:ascii="Arial" w:hAnsi="Arial" w:cs="Arial"/>
              </w:rPr>
            </w:pPr>
            <w:r w:rsidRPr="00AA004E">
              <w:rPr>
                <w:rFonts w:ascii="Arial" w:hAnsi="Arial" w:cs="Arial"/>
              </w:rPr>
              <w:t>Yes/No</w:t>
            </w:r>
          </w:p>
        </w:tc>
      </w:tr>
      <w:tr w:rsidR="00A62E80" w:rsidRPr="00AA004E" w:rsidTr="00D13F49">
        <w:tc>
          <w:tcPr>
            <w:tcW w:w="568" w:type="dxa"/>
          </w:tcPr>
          <w:p w:rsidR="00A62E80" w:rsidRDefault="00A62E80" w:rsidP="00AA004E">
            <w:pPr>
              <w:rPr>
                <w:rFonts w:ascii="Arial" w:hAnsi="Arial" w:cs="Arial"/>
              </w:rPr>
            </w:pPr>
            <w:r>
              <w:rPr>
                <w:rFonts w:ascii="Arial" w:hAnsi="Arial" w:cs="Arial"/>
              </w:rPr>
              <w:t>11.</w:t>
            </w:r>
          </w:p>
        </w:tc>
        <w:tc>
          <w:tcPr>
            <w:tcW w:w="4961" w:type="dxa"/>
          </w:tcPr>
          <w:p w:rsidR="00A62E80" w:rsidRPr="00AA004E" w:rsidRDefault="00A62E80" w:rsidP="00B86715">
            <w:pPr>
              <w:rPr>
                <w:rFonts w:ascii="Arial" w:hAnsi="Arial" w:cs="Arial"/>
              </w:rPr>
            </w:pPr>
            <w:r>
              <w:rPr>
                <w:rFonts w:ascii="Arial" w:hAnsi="Arial" w:cs="Arial"/>
              </w:rPr>
              <w:t>If you are utilising part or all of your carpark please give details of your traffic management plan.</w:t>
            </w:r>
          </w:p>
        </w:tc>
        <w:tc>
          <w:tcPr>
            <w:tcW w:w="4253" w:type="dxa"/>
          </w:tcPr>
          <w:p w:rsidR="00A62E80" w:rsidRPr="00AA004E" w:rsidRDefault="00A62E80" w:rsidP="00AA004E">
            <w:pPr>
              <w:rPr>
                <w:rFonts w:ascii="Arial" w:hAnsi="Arial" w:cs="Arial"/>
              </w:rPr>
            </w:pPr>
          </w:p>
        </w:tc>
      </w:tr>
      <w:tr w:rsidR="00B86715" w:rsidRPr="00AA004E" w:rsidTr="00D13F49">
        <w:tc>
          <w:tcPr>
            <w:tcW w:w="568" w:type="dxa"/>
          </w:tcPr>
          <w:p w:rsidR="00B86715" w:rsidRPr="00D13F49" w:rsidRDefault="00B86715" w:rsidP="00AA004E">
            <w:pPr>
              <w:rPr>
                <w:rFonts w:ascii="Arial" w:hAnsi="Arial" w:cs="Arial"/>
                <w:sz w:val="12"/>
              </w:rPr>
            </w:pPr>
          </w:p>
        </w:tc>
        <w:tc>
          <w:tcPr>
            <w:tcW w:w="4961" w:type="dxa"/>
          </w:tcPr>
          <w:p w:rsidR="00B86715" w:rsidRPr="00D13F49" w:rsidRDefault="00B86715" w:rsidP="00B86715">
            <w:pPr>
              <w:rPr>
                <w:rFonts w:ascii="Arial" w:hAnsi="Arial" w:cs="Arial"/>
                <w:sz w:val="12"/>
              </w:rPr>
            </w:pPr>
          </w:p>
        </w:tc>
        <w:tc>
          <w:tcPr>
            <w:tcW w:w="4253" w:type="dxa"/>
          </w:tcPr>
          <w:p w:rsidR="00B86715" w:rsidRPr="00D13F49" w:rsidRDefault="00B86715" w:rsidP="00AA004E">
            <w:pPr>
              <w:rPr>
                <w:rFonts w:ascii="Arial" w:hAnsi="Arial" w:cs="Arial"/>
                <w:sz w:val="12"/>
              </w:rPr>
            </w:pPr>
          </w:p>
        </w:tc>
      </w:tr>
    </w:tbl>
    <w:p w:rsidR="00025B03" w:rsidRDefault="00025B03" w:rsidP="00AA004E">
      <w:pPr>
        <w:spacing w:after="0" w:line="240" w:lineRule="auto"/>
        <w:rPr>
          <w:rFonts w:ascii="Arial" w:hAnsi="Arial" w:cs="Arial"/>
        </w:rPr>
      </w:pPr>
      <w:bookmarkStart w:id="0" w:name="_GoBack"/>
      <w:bookmarkEnd w:id="0"/>
    </w:p>
    <w:p w:rsidR="00025B03" w:rsidRPr="00025B03" w:rsidRDefault="00025B03" w:rsidP="00025B03">
      <w:pPr>
        <w:spacing w:after="0" w:line="240" w:lineRule="auto"/>
        <w:rPr>
          <w:rFonts w:ascii="Arial" w:hAnsi="Arial" w:cs="Arial"/>
          <w:b/>
          <w:u w:val="single"/>
        </w:rPr>
      </w:pPr>
      <w:r w:rsidRPr="00025B03">
        <w:rPr>
          <w:rFonts w:ascii="Arial" w:hAnsi="Arial" w:cs="Arial"/>
          <w:b/>
          <w:u w:val="single"/>
        </w:rPr>
        <w:t>Notes</w:t>
      </w:r>
    </w:p>
    <w:p w:rsidR="00025B03" w:rsidRPr="00025B03" w:rsidRDefault="00025B03" w:rsidP="00025B03">
      <w:pPr>
        <w:pStyle w:val="ListParagraph"/>
        <w:numPr>
          <w:ilvl w:val="0"/>
          <w:numId w:val="2"/>
        </w:numPr>
        <w:spacing w:after="0" w:line="240" w:lineRule="auto"/>
        <w:rPr>
          <w:rFonts w:ascii="Arial" w:hAnsi="Arial" w:cs="Arial"/>
        </w:rPr>
      </w:pPr>
      <w:r w:rsidRPr="00025B03">
        <w:rPr>
          <w:rFonts w:ascii="Arial" w:hAnsi="Arial" w:cs="Arial"/>
        </w:rPr>
        <w:t xml:space="preserve">Please note that your fire risk assessment should be updated to reflect the use of the additional area. Further information can be obtained from </w:t>
      </w:r>
      <w:hyperlink r:id="rId5" w:history="1">
        <w:r>
          <w:rPr>
            <w:rStyle w:val="Hyperlink"/>
          </w:rPr>
          <w:t>For Businesses | SFRS (firescotland.gov.uk)</w:t>
        </w:r>
      </w:hyperlink>
    </w:p>
    <w:p w:rsidR="00025B03" w:rsidRPr="00025B03" w:rsidRDefault="00025B03" w:rsidP="00025B03">
      <w:pPr>
        <w:pStyle w:val="ListParagraph"/>
        <w:numPr>
          <w:ilvl w:val="0"/>
          <w:numId w:val="2"/>
        </w:numPr>
        <w:spacing w:after="0" w:line="240" w:lineRule="auto"/>
        <w:rPr>
          <w:rFonts w:ascii="Arial" w:hAnsi="Arial" w:cs="Arial"/>
        </w:rPr>
      </w:pPr>
      <w:r>
        <w:rPr>
          <w:rFonts w:ascii="Arial" w:hAnsi="Arial" w:cs="Arial"/>
        </w:rPr>
        <w:t xml:space="preserve">Premises should also be aware of the need to manage noise from patrons in outside areas </w:t>
      </w:r>
    </w:p>
    <w:sectPr w:rsidR="00025B03" w:rsidRPr="00025B03" w:rsidSect="00B8671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D05"/>
    <w:multiLevelType w:val="hybridMultilevel"/>
    <w:tmpl w:val="871A7DB6"/>
    <w:lvl w:ilvl="0" w:tplc="EFECDED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C4325"/>
    <w:multiLevelType w:val="hybridMultilevel"/>
    <w:tmpl w:val="27020414"/>
    <w:lvl w:ilvl="0" w:tplc="EFECDED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26"/>
    <w:rsid w:val="00025B03"/>
    <w:rsid w:val="001A0252"/>
    <w:rsid w:val="001E41B2"/>
    <w:rsid w:val="002E6172"/>
    <w:rsid w:val="004C0794"/>
    <w:rsid w:val="00696D26"/>
    <w:rsid w:val="00886E61"/>
    <w:rsid w:val="008D6BA7"/>
    <w:rsid w:val="0092352A"/>
    <w:rsid w:val="00A62E80"/>
    <w:rsid w:val="00AA004E"/>
    <w:rsid w:val="00B86715"/>
    <w:rsid w:val="00C17FAA"/>
    <w:rsid w:val="00D13F49"/>
    <w:rsid w:val="00D545D6"/>
    <w:rsid w:val="00FA22A3"/>
    <w:rsid w:val="00FA3749"/>
    <w:rsid w:val="00FB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8DE1"/>
  <w15:chartTrackingRefBased/>
  <w15:docId w15:val="{C23A3894-651E-403F-ACF4-FD9E02B9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1Char">
    <w:name w:val="T1 Char"/>
    <w:link w:val="T1"/>
    <w:rsid w:val="00AA004E"/>
    <w:rPr>
      <w:sz w:val="21"/>
    </w:rPr>
  </w:style>
  <w:style w:type="paragraph" w:customStyle="1" w:styleId="T1">
    <w:name w:val="T1"/>
    <w:basedOn w:val="Normal"/>
    <w:link w:val="T1Char"/>
    <w:rsid w:val="00AA004E"/>
    <w:pPr>
      <w:spacing w:before="160" w:after="0" w:line="220" w:lineRule="atLeast"/>
      <w:jc w:val="both"/>
    </w:pPr>
    <w:rPr>
      <w:sz w:val="21"/>
    </w:rPr>
  </w:style>
  <w:style w:type="table" w:styleId="TableGrid">
    <w:name w:val="Table Grid"/>
    <w:basedOn w:val="TableNormal"/>
    <w:uiPriority w:val="39"/>
    <w:rsid w:val="00AA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04E"/>
    <w:pPr>
      <w:ind w:left="720"/>
      <w:contextualSpacing/>
    </w:pPr>
  </w:style>
  <w:style w:type="character" w:styleId="Hyperlink">
    <w:name w:val="Hyperlink"/>
    <w:basedOn w:val="DefaultParagraphFont"/>
    <w:uiPriority w:val="99"/>
    <w:semiHidden/>
    <w:unhideWhenUsed/>
    <w:rsid w:val="00025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rescotland.gov.uk/your-safety/for-businesses/fire-risk-assessmen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Morag</dc:creator>
  <cp:keywords/>
  <dc:description/>
  <cp:lastModifiedBy>Douglas, Morag</cp:lastModifiedBy>
  <cp:revision>3</cp:revision>
  <dcterms:created xsi:type="dcterms:W3CDTF">2021-04-07T08:09:00Z</dcterms:created>
  <dcterms:modified xsi:type="dcterms:W3CDTF">2021-04-07T08:23:00Z</dcterms:modified>
</cp:coreProperties>
</file>